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980" w:rsidRDefault="003020CA" w:rsidP="003020CA">
      <w:pPr>
        <w:jc w:val="center"/>
        <w:rPr>
          <w:rFonts w:ascii="Book Antiqua" w:hAnsi="Book Antiqua"/>
          <w:b/>
          <w:sz w:val="36"/>
          <w:szCs w:val="36"/>
          <w:u w:val="single"/>
        </w:rPr>
      </w:pPr>
      <w:r w:rsidRPr="003020CA">
        <w:rPr>
          <w:rFonts w:ascii="Book Antiqua" w:hAnsi="Book Antiqua"/>
          <w:b/>
          <w:sz w:val="36"/>
          <w:szCs w:val="36"/>
          <w:u w:val="single"/>
        </w:rPr>
        <w:t>CHECK LIST</w:t>
      </w:r>
    </w:p>
    <w:p w:rsidR="003020CA" w:rsidRDefault="003020CA" w:rsidP="003020CA">
      <w:pPr>
        <w:jc w:val="both"/>
        <w:rPr>
          <w:rFonts w:ascii="Book Antiqua" w:hAnsi="Book Antiqua"/>
          <w:b/>
          <w:sz w:val="24"/>
          <w:szCs w:val="24"/>
          <w:u w:val="single"/>
        </w:rPr>
      </w:pPr>
    </w:p>
    <w:p w:rsidR="003020CA" w:rsidRDefault="003020CA" w:rsidP="003020CA">
      <w:pPr>
        <w:jc w:val="both"/>
        <w:rPr>
          <w:rFonts w:ascii="Book Antiqua" w:hAnsi="Book Antiqua"/>
          <w:b/>
          <w:i/>
          <w:sz w:val="24"/>
          <w:szCs w:val="24"/>
        </w:rPr>
      </w:pPr>
      <w:r w:rsidRPr="003020CA">
        <w:rPr>
          <w:rFonts w:ascii="Book Antiqua" w:hAnsi="Book Antiqua"/>
          <w:b/>
          <w:i/>
          <w:sz w:val="24"/>
          <w:szCs w:val="24"/>
        </w:rPr>
        <w:t xml:space="preserve">Disclaimer: The sole purpose of this check list is to minimize the common errors committed by the Bidders during submission of Bids. This check list is </w:t>
      </w:r>
      <w:r>
        <w:rPr>
          <w:rFonts w:ascii="Book Antiqua" w:hAnsi="Book Antiqua"/>
          <w:b/>
          <w:i/>
          <w:sz w:val="24"/>
          <w:szCs w:val="24"/>
        </w:rPr>
        <w:t>NOT</w:t>
      </w:r>
      <w:r w:rsidRPr="003020CA">
        <w:rPr>
          <w:rFonts w:ascii="Book Antiqua" w:hAnsi="Book Antiqua"/>
          <w:b/>
          <w:i/>
          <w:sz w:val="24"/>
          <w:szCs w:val="24"/>
        </w:rPr>
        <w:t xml:space="preserve"> an exhaustive list and Bidders shall by no means have any claim for any reason not being listed here for Rejection of their bid. </w:t>
      </w:r>
      <w:r>
        <w:rPr>
          <w:rFonts w:ascii="Book Antiqua" w:hAnsi="Book Antiqua"/>
          <w:b/>
          <w:i/>
          <w:sz w:val="24"/>
          <w:szCs w:val="24"/>
        </w:rPr>
        <w:t xml:space="preserve">Bidders are advised to submit their bid as per the Instructions given in Section-II: ITB. </w:t>
      </w:r>
      <w:r w:rsidRPr="003020CA">
        <w:rPr>
          <w:rFonts w:ascii="Book Antiqua" w:hAnsi="Book Antiqua"/>
          <w:b/>
          <w:i/>
          <w:sz w:val="24"/>
          <w:szCs w:val="24"/>
        </w:rPr>
        <w:t>The bids shall be evaluated as per the Section-II of Bidding Documents and shall be dealt as per the provisions therein.</w:t>
      </w:r>
    </w:p>
    <w:p w:rsidR="004B4A45" w:rsidRPr="004B4A45" w:rsidRDefault="004B4A45" w:rsidP="004B4A45">
      <w:pPr>
        <w:jc w:val="center"/>
        <w:rPr>
          <w:rFonts w:ascii="Book Antiqua" w:hAnsi="Book Antiqua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8010"/>
      </w:tblGrid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Sl. No.</w:t>
            </w:r>
          </w:p>
        </w:tc>
        <w:tc>
          <w:tcPr>
            <w:tcW w:w="8010" w:type="dxa"/>
          </w:tcPr>
          <w:p w:rsidR="004B4A45" w:rsidRPr="003020CA" w:rsidRDefault="004B4A45" w:rsidP="003020CA">
            <w:pPr>
              <w:jc w:val="center"/>
              <w:rPr>
                <w:rFonts w:ascii="Book Antiqua" w:hAnsi="Book Antiqua"/>
                <w:b/>
                <w:sz w:val="24"/>
                <w:szCs w:val="24"/>
              </w:rPr>
            </w:pPr>
            <w:r w:rsidRPr="003020CA">
              <w:rPr>
                <w:rFonts w:ascii="Book Antiqua" w:hAnsi="Book Antiqua"/>
                <w:b/>
                <w:sz w:val="24"/>
                <w:szCs w:val="24"/>
              </w:rPr>
              <w:t>Description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364CB1" w:rsidRPr="00182882" w:rsidRDefault="00651B2E" w:rsidP="00364CB1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Bid Form has been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duly filled and is being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Submitted?</w:t>
            </w:r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4B4A45" w:rsidRPr="00182882" w:rsidRDefault="00651B2E" w:rsidP="00600E10">
            <w:pPr>
              <w:jc w:val="both"/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</w:pPr>
            <w:r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Check</w:t>
            </w:r>
            <w:r w:rsidR="00414DA0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whether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all the attachments </w:t>
            </w:r>
            <w:r w:rsidR="00DC15FA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of programmed</w:t>
            </w:r>
            <w:r w:rsidR="0071752B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Excel 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files downloaded for the subject package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are duly filled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and without</w:t>
            </w:r>
            <w:r w:rsidR="00C45524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 xml:space="preserve"> any tampering</w:t>
            </w:r>
            <w:r w:rsidR="004B4A45" w:rsidRPr="00182882">
              <w:rPr>
                <w:rFonts w:ascii="Book Antiqua" w:hAnsi="Book Antiqua"/>
                <w:b/>
                <w:bCs/>
                <w:i/>
                <w:iCs/>
                <w:sz w:val="26"/>
                <w:szCs w:val="26"/>
              </w:rPr>
              <w:t>?</w:t>
            </w:r>
            <w:bookmarkStart w:id="0" w:name="_GoBack"/>
            <w:bookmarkEnd w:id="0"/>
          </w:p>
        </w:tc>
      </w:tr>
      <w:tr w:rsidR="004B4A45" w:rsidTr="004B4A45">
        <w:tc>
          <w:tcPr>
            <w:tcW w:w="985" w:type="dxa"/>
          </w:tcPr>
          <w:p w:rsidR="004B4A45" w:rsidRPr="003020CA" w:rsidRDefault="004B4A45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F2145" w:rsidRPr="00730884" w:rsidRDefault="00651B2E" w:rsidP="00DB0616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F2145">
              <w:rPr>
                <w:rFonts w:ascii="Book Antiqua" w:hAnsi="Book Antiqua"/>
                <w:sz w:val="24"/>
                <w:szCs w:val="24"/>
              </w:rPr>
              <w:t xml:space="preserve"> whether the Bid is valid for the period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as </w:t>
            </w:r>
            <w:r w:rsidR="000F2145">
              <w:rPr>
                <w:rFonts w:ascii="Book Antiqua" w:hAnsi="Book Antiqua"/>
                <w:sz w:val="24"/>
                <w:szCs w:val="24"/>
              </w:rPr>
              <w:t>mentioned in Section-II</w:t>
            </w:r>
            <w:r w:rsidR="00C45524">
              <w:rPr>
                <w:rFonts w:ascii="Book Antiqua" w:hAnsi="Book Antiqua"/>
                <w:sz w:val="24"/>
                <w:szCs w:val="24"/>
              </w:rPr>
              <w:t>: ITB of Bidding Documents</w:t>
            </w:r>
            <w:r w:rsidR="000F2145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0B67DC" w:rsidTr="004B4A45">
        <w:tc>
          <w:tcPr>
            <w:tcW w:w="985" w:type="dxa"/>
          </w:tcPr>
          <w:p w:rsidR="000B67DC" w:rsidRPr="003020CA" w:rsidRDefault="000B67DC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B67DC" w:rsidRDefault="00651B2E" w:rsidP="000B67D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whether the work schedule mentioned by Bidder is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in line</w:t>
            </w:r>
            <w:r w:rsidR="000B67DC">
              <w:rPr>
                <w:rFonts w:ascii="Book Antiqua" w:hAnsi="Book Antiqua"/>
                <w:sz w:val="24"/>
                <w:szCs w:val="24"/>
              </w:rPr>
              <w:t xml:space="preserve"> with the Work Schedule stipulated in the Bidding Document</w:t>
            </w:r>
            <w:r w:rsidR="00C45524">
              <w:rPr>
                <w:rFonts w:ascii="Book Antiqua" w:hAnsi="Book Antiqua"/>
                <w:sz w:val="24"/>
                <w:szCs w:val="24"/>
              </w:rPr>
              <w:t>s</w:t>
            </w:r>
            <w:r w:rsidR="000B67DC"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3020CA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In case of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Multipackage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, kindly ensure while uploading the bids that appropriate Bid Form &amp; attachments are uploaded. For ex</w:t>
            </w:r>
            <w:r w:rsidR="00C45524">
              <w:rPr>
                <w:rFonts w:ascii="Book Antiqua" w:hAnsi="Book Antiqua"/>
                <w:sz w:val="24"/>
                <w:szCs w:val="24"/>
              </w:rPr>
              <w:t>ample,</w:t>
            </w:r>
            <w:r>
              <w:rPr>
                <w:rFonts w:ascii="Book Antiqua" w:hAnsi="Book Antiqua"/>
                <w:sz w:val="24"/>
                <w:szCs w:val="24"/>
              </w:rPr>
              <w:t xml:space="preserve"> In case of Package “A” &amp; “B” covered under same bidding document, bid for Package A shall be considered responsive only if Bid Form along with Attachment of Package A is uploaded against Package A. Similarly, bid for Package B shall be considered responsive only if Bid Form along with Attachment of Package B is uploaded against Package B.</w:t>
            </w:r>
          </w:p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  <w:p w:rsidR="00651B2E" w:rsidRDefault="00651B2E" w:rsidP="00C4552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Similarly, while submittin</w:t>
            </w:r>
            <w:r w:rsidR="00C45524">
              <w:rPr>
                <w:rFonts w:ascii="Book Antiqua" w:hAnsi="Book Antiqua"/>
                <w:sz w:val="24"/>
                <w:szCs w:val="24"/>
              </w:rPr>
              <w:t>g hard copy of Bid Securities, k</w:t>
            </w:r>
            <w:r>
              <w:rPr>
                <w:rFonts w:ascii="Book Antiqua" w:hAnsi="Book Antiqua"/>
                <w:sz w:val="24"/>
                <w:szCs w:val="24"/>
              </w:rPr>
              <w:t xml:space="preserve">indly ensure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that </w:t>
            </w:r>
            <w:r>
              <w:rPr>
                <w:rFonts w:ascii="Book Antiqua" w:hAnsi="Book Antiqua"/>
                <w:sz w:val="24"/>
                <w:szCs w:val="24"/>
              </w:rPr>
              <w:t xml:space="preserve">appropriate Bid Security </w:t>
            </w:r>
            <w:r w:rsidR="00C45524">
              <w:rPr>
                <w:rFonts w:ascii="Book Antiqua" w:hAnsi="Book Antiqua"/>
                <w:sz w:val="24"/>
                <w:szCs w:val="24"/>
              </w:rPr>
              <w:t>is</w:t>
            </w:r>
            <w:r>
              <w:rPr>
                <w:rFonts w:ascii="Book Antiqua" w:hAnsi="Book Antiqua"/>
                <w:sz w:val="24"/>
                <w:szCs w:val="24"/>
              </w:rPr>
              <w:t xml:space="preserve"> submitted against </w:t>
            </w:r>
            <w:r w:rsidR="00C45524">
              <w:rPr>
                <w:rFonts w:ascii="Book Antiqua" w:hAnsi="Book Antiqua"/>
                <w:sz w:val="24"/>
                <w:szCs w:val="24"/>
              </w:rPr>
              <w:t>respective</w:t>
            </w:r>
            <w:r>
              <w:rPr>
                <w:rFonts w:ascii="Book Antiqua" w:hAnsi="Book Antiqua"/>
                <w:sz w:val="24"/>
                <w:szCs w:val="24"/>
              </w:rPr>
              <w:t xml:space="preserve"> package.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valid </w:t>
            </w:r>
            <w:r>
              <w:rPr>
                <w:rFonts w:ascii="Book Antiqua" w:hAnsi="Book Antiqua"/>
                <w:sz w:val="24"/>
                <w:szCs w:val="24"/>
              </w:rPr>
              <w:t xml:space="preserve">Power of Attorney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in respect of Signatory of Bid </w:t>
            </w:r>
            <w:r>
              <w:rPr>
                <w:rFonts w:ascii="Book Antiqua" w:hAnsi="Book Antiqua"/>
                <w:sz w:val="24"/>
                <w:szCs w:val="24"/>
              </w:rPr>
              <w:t>has been submitted?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Integrity Pact duly signed &amp; stamped at each page has been submitted? </w:t>
            </w:r>
            <w:r w:rsidRPr="00651B2E">
              <w:rPr>
                <w:rFonts w:ascii="Book Antiqua" w:hAnsi="Book Antiqua"/>
                <w:i/>
                <w:sz w:val="24"/>
                <w:szCs w:val="24"/>
              </w:rPr>
              <w:t>(If applicable)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730884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Print Out of “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Attachment -1</w:t>
            </w:r>
            <w:r w:rsidR="00730884">
              <w:rPr>
                <w:rFonts w:ascii="Book Antiqua" w:hAnsi="Book Antiqua"/>
                <w:b/>
                <w:sz w:val="24"/>
                <w:szCs w:val="24"/>
              </w:rPr>
              <w:t>2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: </w:t>
            </w:r>
            <w:r w:rsidRPr="00AC05BA">
              <w:rPr>
                <w:rFonts w:ascii="Book Antiqua" w:hAnsi="Book Antiqua"/>
                <w:b/>
                <w:sz w:val="24"/>
                <w:szCs w:val="24"/>
              </w:rPr>
              <w:t>(Declaration of Key Managerial Perso</w:t>
            </w:r>
            <w:r>
              <w:rPr>
                <w:rFonts w:ascii="Book Antiqua" w:hAnsi="Book Antiqua"/>
                <w:b/>
                <w:sz w:val="24"/>
                <w:szCs w:val="24"/>
              </w:rPr>
              <w:t xml:space="preserve">n and Power of Attorney holder)” </w:t>
            </w:r>
            <w:r>
              <w:rPr>
                <w:rFonts w:ascii="Book Antiqua" w:hAnsi="Book Antiqua"/>
                <w:sz w:val="24"/>
                <w:szCs w:val="24"/>
              </w:rPr>
              <w:t>has been taken and signed by two personnel i.e. (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i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>) Key Manager Person and (ii) Power of Attorney holder. Bidder have to upload scanned copy of this signed and stamped sheet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along with the bid</w:t>
            </w:r>
            <w:r>
              <w:rPr>
                <w:rFonts w:ascii="Book Antiqua" w:hAnsi="Book Antiqua"/>
                <w:sz w:val="24"/>
                <w:szCs w:val="24"/>
              </w:rPr>
              <w:t>.</w:t>
            </w:r>
          </w:p>
        </w:tc>
      </w:tr>
      <w:tr w:rsidR="00C44033" w:rsidTr="004B4A45">
        <w:tc>
          <w:tcPr>
            <w:tcW w:w="985" w:type="dxa"/>
          </w:tcPr>
          <w:p w:rsidR="00C44033" w:rsidRPr="003020CA" w:rsidRDefault="00C44033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C44033" w:rsidRDefault="00C44033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7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-Declaration by the </w:t>
            </w:r>
            <w:proofErr w:type="gramStart"/>
            <w:r w:rsidRPr="00C44033">
              <w:rPr>
                <w:rFonts w:ascii="Book Antiqua" w:hAnsi="Book Antiqua"/>
                <w:sz w:val="24"/>
                <w:szCs w:val="24"/>
              </w:rPr>
              <w:t>Bidder  regarding</w:t>
            </w:r>
            <w:proofErr w:type="gramEnd"/>
            <w:r w:rsidRPr="00C44033">
              <w:rPr>
                <w:rFonts w:ascii="Book Antiqua" w:hAnsi="Book Antiqua"/>
                <w:sz w:val="24"/>
                <w:szCs w:val="24"/>
              </w:rPr>
              <w:t xml:space="preserve"> events encountered)”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:rsidTr="004B4A45">
        <w:tc>
          <w:tcPr>
            <w:tcW w:w="985" w:type="dxa"/>
          </w:tcPr>
          <w:p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3150C" w:rsidRPr="00C44033" w:rsidRDefault="0003150C" w:rsidP="00C4403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8</w:t>
            </w:r>
            <w:r w:rsidRPr="00C44033">
              <w:rPr>
                <w:rFonts w:ascii="Book Antiqua" w:hAnsi="Book Antiqua"/>
                <w:sz w:val="24"/>
                <w:szCs w:val="24"/>
              </w:rPr>
              <w:t>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 xml:space="preserve">Certification by the Bidder per order no. F.No.6/18/2019-PPD dated 23/07/2020 issued by Public Procurement Division, Department of Expenditure, Ministry of Finance, Government of </w:t>
            </w:r>
            <w:r w:rsidRPr="0003150C">
              <w:rPr>
                <w:rFonts w:ascii="Book Antiqua" w:hAnsi="Book Antiqua"/>
                <w:sz w:val="24"/>
                <w:szCs w:val="24"/>
              </w:rPr>
              <w:lastRenderedPageBreak/>
              <w:t>India (DoE Order) in line with ITB 2.1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03150C" w:rsidTr="004B4A45">
        <w:tc>
          <w:tcPr>
            <w:tcW w:w="985" w:type="dxa"/>
          </w:tcPr>
          <w:p w:rsidR="0003150C" w:rsidRPr="003020CA" w:rsidRDefault="0003150C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03150C" w:rsidRPr="00C44033" w:rsidRDefault="0003150C" w:rsidP="0003150C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 w:rsidRPr="00C44033">
              <w:rPr>
                <w:rFonts w:ascii="Book Antiqua" w:hAnsi="Book Antiqua"/>
                <w:sz w:val="24"/>
                <w:szCs w:val="24"/>
              </w:rPr>
              <w:t>Check whether “Attachment -1</w:t>
            </w:r>
            <w:r>
              <w:rPr>
                <w:rFonts w:ascii="Book Antiqua" w:hAnsi="Book Antiqua"/>
                <w:sz w:val="24"/>
                <w:szCs w:val="24"/>
              </w:rPr>
              <w:t>9</w:t>
            </w:r>
            <w:r w:rsidRPr="00C44033">
              <w:rPr>
                <w:rFonts w:ascii="Book Antiqua" w:hAnsi="Book Antiqua"/>
                <w:sz w:val="24"/>
                <w:szCs w:val="24"/>
              </w:rPr>
              <w:t>-</w:t>
            </w:r>
            <w:r>
              <w:t xml:space="preserve"> </w:t>
            </w:r>
            <w:r w:rsidRPr="0003150C">
              <w:rPr>
                <w:rFonts w:ascii="Book Antiqua" w:hAnsi="Book Antiqua"/>
                <w:sz w:val="24"/>
                <w:szCs w:val="24"/>
              </w:rPr>
              <w:t>Bid-Securing Declaration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” has been </w:t>
            </w:r>
            <w:r>
              <w:rPr>
                <w:rFonts w:ascii="Book Antiqua" w:hAnsi="Book Antiqua"/>
                <w:sz w:val="24"/>
                <w:szCs w:val="24"/>
              </w:rPr>
              <w:t>upload scanned copy of</w:t>
            </w:r>
            <w:r w:rsidRPr="00C44033">
              <w:rPr>
                <w:rFonts w:ascii="Book Antiqua" w:hAnsi="Book Antiqua"/>
                <w:sz w:val="24"/>
                <w:szCs w:val="24"/>
              </w:rPr>
              <w:t xml:space="preserve"> signed and stamped sheet along with the bid.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Complete Annual Report of last five financial years have been uploaded. In case of certification by Chartered Accountant, Seal &amp; stamp bearing Registration no. of Chartered Accountant be affixed on Annual Report.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scanned copy of Financial details like PAN Card, GSTN No., Cancelled </w:t>
            </w:r>
            <w:proofErr w:type="spellStart"/>
            <w:r>
              <w:rPr>
                <w:rFonts w:ascii="Book Antiqua" w:hAnsi="Book Antiqua"/>
                <w:sz w:val="24"/>
                <w:szCs w:val="24"/>
              </w:rPr>
              <w:t>Cheque</w:t>
            </w:r>
            <w:proofErr w:type="spellEnd"/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has </w:t>
            </w:r>
            <w:r>
              <w:rPr>
                <w:rFonts w:ascii="Book Antiqua" w:hAnsi="Book Antiqua"/>
                <w:sz w:val="24"/>
                <w:szCs w:val="24"/>
              </w:rPr>
              <w:t>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Check whether </w:t>
            </w:r>
            <w:r w:rsidRPr="00AC05BA">
              <w:rPr>
                <w:rFonts w:ascii="Book Antiqua" w:hAnsi="Book Antiqua"/>
                <w:sz w:val="24"/>
                <w:szCs w:val="24"/>
              </w:rPr>
              <w:t xml:space="preserve">Partnership Deed/ Affidavit for Proprietorship/ Company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MoA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&amp; </w:t>
            </w:r>
            <w:proofErr w:type="spellStart"/>
            <w:r w:rsidRPr="00AC05BA">
              <w:rPr>
                <w:rFonts w:ascii="Book Antiqua" w:hAnsi="Book Antiqua"/>
                <w:sz w:val="24"/>
                <w:szCs w:val="24"/>
              </w:rPr>
              <w:t>AoA</w:t>
            </w:r>
            <w:proofErr w:type="spellEnd"/>
            <w:r w:rsidRPr="00AC05BA">
              <w:rPr>
                <w:rFonts w:ascii="Book Antiqua" w:hAnsi="Book Antiqua"/>
                <w:sz w:val="24"/>
                <w:szCs w:val="24"/>
              </w:rPr>
              <w:t xml:space="preserve"> o</w:t>
            </w:r>
            <w:r>
              <w:rPr>
                <w:rFonts w:ascii="Book Antiqua" w:hAnsi="Book Antiqua"/>
                <w:sz w:val="24"/>
                <w:szCs w:val="24"/>
              </w:rPr>
              <w:t>r Certificate of Incorporation (</w:t>
            </w:r>
            <w:r w:rsidRPr="00AC05BA">
              <w:rPr>
                <w:rFonts w:ascii="Book Antiqua" w:hAnsi="Book Antiqua"/>
                <w:sz w:val="24"/>
                <w:szCs w:val="24"/>
              </w:rPr>
              <w:t>as applicable</w:t>
            </w:r>
            <w:r>
              <w:rPr>
                <w:rFonts w:ascii="Book Antiqua" w:hAnsi="Book Antiqua"/>
                <w:sz w:val="24"/>
                <w:szCs w:val="24"/>
              </w:rPr>
              <w:t>)</w:t>
            </w:r>
            <w:r w:rsidR="00C45524">
              <w:rPr>
                <w:rFonts w:ascii="Book Antiqua" w:hAnsi="Book Antiqua"/>
                <w:sz w:val="24"/>
                <w:szCs w:val="24"/>
              </w:rPr>
              <w:t xml:space="preserve"> has</w:t>
            </w:r>
            <w:r>
              <w:rPr>
                <w:rFonts w:ascii="Book Antiqua" w:hAnsi="Book Antiqua"/>
                <w:sz w:val="24"/>
                <w:szCs w:val="24"/>
              </w:rPr>
              <w:t xml:space="preserve"> been uploaded.</w:t>
            </w:r>
          </w:p>
        </w:tc>
      </w:tr>
      <w:tr w:rsidR="00651B2E" w:rsidTr="004B4A45">
        <w:tc>
          <w:tcPr>
            <w:tcW w:w="985" w:type="dxa"/>
          </w:tcPr>
          <w:p w:rsidR="00651B2E" w:rsidRPr="003020CA" w:rsidRDefault="00651B2E" w:rsidP="00651B2E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8010" w:type="dxa"/>
          </w:tcPr>
          <w:p w:rsidR="00651B2E" w:rsidRDefault="00651B2E" w:rsidP="00651B2E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Check whether other relevant documentary evidence to establish compliance to Qualification Requirements have been uploaded.</w:t>
            </w:r>
          </w:p>
        </w:tc>
      </w:tr>
    </w:tbl>
    <w:p w:rsidR="004B4A45" w:rsidRPr="004B4A45" w:rsidRDefault="004B4A45" w:rsidP="00651B2E">
      <w:pPr>
        <w:jc w:val="center"/>
        <w:rPr>
          <w:rFonts w:ascii="Book Antiqua" w:hAnsi="Book Antiqua"/>
          <w:b/>
          <w:sz w:val="24"/>
          <w:szCs w:val="24"/>
        </w:rPr>
      </w:pPr>
    </w:p>
    <w:sectPr w:rsidR="004B4A45" w:rsidRPr="004B4A45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070" w:rsidRDefault="00B63070" w:rsidP="00E13517">
      <w:pPr>
        <w:spacing w:after="0" w:line="240" w:lineRule="auto"/>
      </w:pPr>
      <w:r>
        <w:separator/>
      </w:r>
    </w:p>
  </w:endnote>
  <w:endnote w:type="continuationSeparator" w:id="0">
    <w:p w:rsidR="00B63070" w:rsidRDefault="00B63070" w:rsidP="00E1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3517" w:rsidRDefault="00E13517">
    <w:pPr>
      <w:pStyle w:val="Footer"/>
    </w:pPr>
    <w:r>
      <w:t xml:space="preserve">Check List </w:t>
    </w:r>
    <w:proofErr w:type="spellStart"/>
    <w:r>
      <w:t>Ver</w:t>
    </w:r>
    <w:proofErr w:type="spellEnd"/>
    <w:r>
      <w:t xml:space="preserve"> 1.0/ January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070" w:rsidRDefault="00B63070" w:rsidP="00E13517">
      <w:pPr>
        <w:spacing w:after="0" w:line="240" w:lineRule="auto"/>
      </w:pPr>
      <w:r>
        <w:separator/>
      </w:r>
    </w:p>
  </w:footnote>
  <w:footnote w:type="continuationSeparator" w:id="0">
    <w:p w:rsidR="00B63070" w:rsidRDefault="00B63070" w:rsidP="00E1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05BA" w:rsidRPr="00AC05BA" w:rsidRDefault="00AC05BA" w:rsidP="00AC05BA">
    <w:pPr>
      <w:pStyle w:val="Header"/>
      <w:jc w:val="right"/>
      <w:rPr>
        <w:rFonts w:ascii="Book Antiqua" w:hAnsi="Book Antiqua"/>
        <w:b/>
        <w:i/>
        <w:sz w:val="24"/>
        <w:szCs w:val="24"/>
      </w:rPr>
    </w:pPr>
    <w:r w:rsidRPr="00AC05BA">
      <w:rPr>
        <w:rFonts w:ascii="Book Antiqua" w:hAnsi="Book Antiqua"/>
        <w:b/>
        <w:i/>
        <w:sz w:val="24"/>
        <w:szCs w:val="24"/>
      </w:rPr>
      <w:t xml:space="preserve">Page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PAGE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  <w:r w:rsidRPr="00AC05BA">
      <w:rPr>
        <w:rFonts w:ascii="Book Antiqua" w:hAnsi="Book Antiqua"/>
        <w:b/>
        <w:i/>
        <w:sz w:val="24"/>
        <w:szCs w:val="24"/>
      </w:rPr>
      <w:t xml:space="preserve"> of </w:t>
    </w:r>
    <w:r w:rsidRPr="00AC05BA">
      <w:rPr>
        <w:rFonts w:ascii="Book Antiqua" w:hAnsi="Book Antiqua"/>
        <w:b/>
        <w:bCs/>
        <w:i/>
        <w:sz w:val="24"/>
        <w:szCs w:val="24"/>
      </w:rPr>
      <w:fldChar w:fldCharType="begin"/>
    </w:r>
    <w:r w:rsidRPr="00AC05BA">
      <w:rPr>
        <w:rFonts w:ascii="Book Antiqua" w:hAnsi="Book Antiqua"/>
        <w:b/>
        <w:bCs/>
        <w:i/>
        <w:sz w:val="24"/>
        <w:szCs w:val="24"/>
      </w:rPr>
      <w:instrText xml:space="preserve"> NUMPAGES  \* Arabic  \* MERGEFORMAT </w:instrText>
    </w:r>
    <w:r w:rsidRPr="00AC05BA">
      <w:rPr>
        <w:rFonts w:ascii="Book Antiqua" w:hAnsi="Book Antiqua"/>
        <w:b/>
        <w:bCs/>
        <w:i/>
        <w:sz w:val="24"/>
        <w:szCs w:val="24"/>
      </w:rPr>
      <w:fldChar w:fldCharType="separate"/>
    </w:r>
    <w:r w:rsidR="0003150C">
      <w:rPr>
        <w:rFonts w:ascii="Book Antiqua" w:hAnsi="Book Antiqua"/>
        <w:b/>
        <w:bCs/>
        <w:i/>
        <w:noProof/>
        <w:sz w:val="24"/>
        <w:szCs w:val="24"/>
      </w:rPr>
      <w:t>2</w:t>
    </w:r>
    <w:r w:rsidRPr="00AC05BA">
      <w:rPr>
        <w:rFonts w:ascii="Book Antiqua" w:hAnsi="Book Antiqua"/>
        <w:b/>
        <w:bCs/>
        <w:i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463F87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E1110"/>
    <w:multiLevelType w:val="hybridMultilevel"/>
    <w:tmpl w:val="C04E1A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1DF"/>
    <w:rsid w:val="0003150C"/>
    <w:rsid w:val="000435BE"/>
    <w:rsid w:val="000B67DC"/>
    <w:rsid w:val="000F2145"/>
    <w:rsid w:val="00182882"/>
    <w:rsid w:val="00282718"/>
    <w:rsid w:val="003020CA"/>
    <w:rsid w:val="00364CB1"/>
    <w:rsid w:val="003B31DF"/>
    <w:rsid w:val="00414DA0"/>
    <w:rsid w:val="00496129"/>
    <w:rsid w:val="004B3863"/>
    <w:rsid w:val="004B4A45"/>
    <w:rsid w:val="00555F7A"/>
    <w:rsid w:val="00600E10"/>
    <w:rsid w:val="00651B2E"/>
    <w:rsid w:val="00662791"/>
    <w:rsid w:val="0071752B"/>
    <w:rsid w:val="00730884"/>
    <w:rsid w:val="00866D53"/>
    <w:rsid w:val="00AC05BA"/>
    <w:rsid w:val="00B63070"/>
    <w:rsid w:val="00BC3980"/>
    <w:rsid w:val="00C44033"/>
    <w:rsid w:val="00C45524"/>
    <w:rsid w:val="00C508E1"/>
    <w:rsid w:val="00D10714"/>
    <w:rsid w:val="00DB0616"/>
    <w:rsid w:val="00DC15FA"/>
    <w:rsid w:val="00E13517"/>
    <w:rsid w:val="00F4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60CCDB8-6898-4DC2-96A7-CFB1E733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20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517"/>
  </w:style>
  <w:style w:type="paragraph" w:styleId="Footer">
    <w:name w:val="footer"/>
    <w:basedOn w:val="Normal"/>
    <w:link w:val="FooterChar"/>
    <w:uiPriority w:val="99"/>
    <w:unhideWhenUsed/>
    <w:rsid w:val="00E13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517"/>
  </w:style>
  <w:style w:type="paragraph" w:styleId="BalloonText">
    <w:name w:val="Balloon Text"/>
    <w:basedOn w:val="Normal"/>
    <w:link w:val="BalloonTextChar"/>
    <w:uiPriority w:val="99"/>
    <w:semiHidden/>
    <w:unhideWhenUsed/>
    <w:rsid w:val="00651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B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Manuji Chaubey {मनुजी चौबे}</dc:creator>
  <cp:keywords/>
  <dc:description/>
  <cp:lastModifiedBy>Kiran {किरन}</cp:lastModifiedBy>
  <cp:revision>20</cp:revision>
  <cp:lastPrinted>2018-01-09T05:58:00Z</cp:lastPrinted>
  <dcterms:created xsi:type="dcterms:W3CDTF">2018-01-09T04:20:00Z</dcterms:created>
  <dcterms:modified xsi:type="dcterms:W3CDTF">2021-03-11T08:22:00Z</dcterms:modified>
</cp:coreProperties>
</file>